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8E0C9A" w14:textId="77777777" w:rsidR="00B76690" w:rsidRPr="00CA5203" w:rsidRDefault="00B76690" w:rsidP="00B76690">
      <w:pPr>
        <w:rPr>
          <w:rFonts w:ascii="Arial" w:hAnsi="Arial" w:cs="Arial"/>
        </w:rPr>
      </w:pPr>
      <w:r w:rsidRPr="00CA5203">
        <w:rPr>
          <w:bCs/>
        </w:rPr>
        <w:t>Утверждено</w:t>
      </w:r>
      <w:r w:rsidRPr="00CA5203">
        <w:t xml:space="preserve">  </w:t>
      </w:r>
      <w:r w:rsidRPr="00CA5203">
        <w:rPr>
          <w:bCs/>
        </w:rPr>
        <w:t>   </w:t>
      </w:r>
      <w:r w:rsidRPr="00CA5203">
        <w:t>                                                      </w:t>
      </w:r>
    </w:p>
    <w:p w14:paraId="38865134" w14:textId="77777777" w:rsidR="00B76690" w:rsidRPr="00CA5203" w:rsidRDefault="00B76690" w:rsidP="00B76690">
      <w:pPr>
        <w:rPr>
          <w:rFonts w:ascii="Arial" w:hAnsi="Arial" w:cs="Arial"/>
        </w:rPr>
      </w:pPr>
      <w:r w:rsidRPr="00CA5203">
        <w:t xml:space="preserve">Общим собранием                                                   </w:t>
      </w:r>
    </w:p>
    <w:p w14:paraId="13E608E4" w14:textId="77777777" w:rsidR="00B76690" w:rsidRPr="00CA5203" w:rsidRDefault="00B76690" w:rsidP="00B76690">
      <w:r w:rsidRPr="00CA5203">
        <w:t xml:space="preserve">трудового коллектива                                  </w:t>
      </w:r>
    </w:p>
    <w:p w14:paraId="7AEFD3DD" w14:textId="30077B6C" w:rsidR="00B76690" w:rsidRPr="00CA5203" w:rsidRDefault="00CA5203" w:rsidP="00B76690">
      <w:pPr>
        <w:rPr>
          <w:rFonts w:ascii="Arial" w:hAnsi="Arial" w:cs="Arial"/>
        </w:rPr>
      </w:pPr>
      <w:r w:rsidRPr="00CA5203">
        <w:t>МБУ</w:t>
      </w:r>
      <w:r w:rsidR="009257D7">
        <w:t xml:space="preserve"> ДО </w:t>
      </w:r>
      <w:r w:rsidRPr="00CA5203">
        <w:t xml:space="preserve">  «</w:t>
      </w:r>
      <w:r w:rsidR="00B76690" w:rsidRPr="00CA5203">
        <w:t>СШОР «Единство»        </w:t>
      </w:r>
    </w:p>
    <w:p w14:paraId="5D9FB899" w14:textId="52ACE798" w:rsidR="00B76690" w:rsidRPr="00CA5203" w:rsidRDefault="00CA5203" w:rsidP="00B76690">
      <w:pPr>
        <w:rPr>
          <w:rFonts w:ascii="Arial" w:hAnsi="Arial" w:cs="Arial"/>
        </w:rPr>
      </w:pPr>
      <w:r w:rsidRPr="00CA5203">
        <w:t xml:space="preserve">протокол  от </w:t>
      </w:r>
      <w:r w:rsidR="009257D7">
        <w:t>29</w:t>
      </w:r>
      <w:r w:rsidRPr="00CA5203">
        <w:t>.0</w:t>
      </w:r>
      <w:r w:rsidR="009257D7">
        <w:t>8</w:t>
      </w:r>
      <w:r w:rsidRPr="00CA5203">
        <w:t>.202</w:t>
      </w:r>
      <w:r w:rsidR="009257D7">
        <w:t>3</w:t>
      </w:r>
      <w:r w:rsidR="00B76690" w:rsidRPr="00CA5203">
        <w:t xml:space="preserve">  г №</w:t>
      </w:r>
      <w:r w:rsidRPr="00CA5203">
        <w:t xml:space="preserve"> </w:t>
      </w:r>
      <w:r w:rsidR="009257D7">
        <w:t>1</w:t>
      </w:r>
      <w:r w:rsidR="00B76690" w:rsidRPr="00CA5203">
        <w:t xml:space="preserve">                                                                                                             </w:t>
      </w:r>
      <w:r w:rsidR="00B76690" w:rsidRPr="00CA5203">
        <w:rPr>
          <w:bCs/>
        </w:rPr>
        <w:t> </w:t>
      </w:r>
    </w:p>
    <w:p w14:paraId="5379B466" w14:textId="77777777" w:rsidR="00E658AE" w:rsidRDefault="00E658AE" w:rsidP="00E658AE">
      <w:pPr>
        <w:pStyle w:val="a3"/>
        <w:jc w:val="right"/>
        <w:rPr>
          <w:sz w:val="28"/>
          <w:szCs w:val="28"/>
        </w:rPr>
      </w:pPr>
    </w:p>
    <w:p w14:paraId="7F0A9FB1" w14:textId="77777777" w:rsidR="00E658AE" w:rsidRDefault="00E658AE" w:rsidP="00E658AE">
      <w:pPr>
        <w:pStyle w:val="a3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Положение</w:t>
      </w:r>
    </w:p>
    <w:p w14:paraId="559D460E" w14:textId="2A8824EF" w:rsidR="00E658AE" w:rsidRDefault="00E658AE" w:rsidP="00E658AE">
      <w:pPr>
        <w:pStyle w:val="a3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 конфликте интересов работников МБУ ДО «СШОР «Единство» </w:t>
      </w:r>
    </w:p>
    <w:p w14:paraId="0D957190" w14:textId="77777777" w:rsidR="00E658AE" w:rsidRDefault="00E658AE" w:rsidP="00E658AE">
      <w:pPr>
        <w:spacing w:before="100" w:beforeAutospacing="1" w:after="100" w:afterAutospacing="1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1.Общие положения.</w:t>
      </w:r>
    </w:p>
    <w:p w14:paraId="3932590F" w14:textId="30EBF99C" w:rsidR="00E658AE" w:rsidRDefault="00E658AE" w:rsidP="00E658AE">
      <w:pPr>
        <w:spacing w:before="100" w:beforeAutospacing="1" w:after="100" w:afterAutospacing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Настоящее  Положение о конфликте интересов (дале</w:t>
      </w:r>
      <w:r w:rsidR="00CA5203">
        <w:rPr>
          <w:sz w:val="28"/>
          <w:szCs w:val="28"/>
        </w:rPr>
        <w:t>е – Положение) работников МБУ</w:t>
      </w:r>
      <w:r w:rsidR="009257D7">
        <w:rPr>
          <w:sz w:val="28"/>
          <w:szCs w:val="28"/>
        </w:rPr>
        <w:t xml:space="preserve"> ДО </w:t>
      </w:r>
      <w:r w:rsidR="00CA5203">
        <w:rPr>
          <w:sz w:val="28"/>
          <w:szCs w:val="28"/>
        </w:rPr>
        <w:t xml:space="preserve">  «</w:t>
      </w:r>
      <w:r>
        <w:rPr>
          <w:sz w:val="28"/>
          <w:szCs w:val="28"/>
        </w:rPr>
        <w:t xml:space="preserve">СШОР «Единство» , разработано на основе Федерального закона РФ от 25.12.2008 года №273-ФЗ «О противодействии коррупции». Положение разработано с целью оптимизации </w:t>
      </w:r>
      <w:r w:rsidR="00CA5203">
        <w:rPr>
          <w:sz w:val="28"/>
          <w:szCs w:val="28"/>
        </w:rPr>
        <w:t>взаимодействия работников МБУ «</w:t>
      </w:r>
      <w:r>
        <w:rPr>
          <w:sz w:val="28"/>
          <w:szCs w:val="28"/>
        </w:rPr>
        <w:t>СШОР «Единство»» (далее - Учреждение) с другими участниками отношений по предоставлению муниципальных услуг, с другими организациями (как коммерческими, так и некоммерческими), профилактики конфликта интересов работников учреждения, при котором у работника учреждения при осуществлении им профессиональной деятельности возникает личная заинтересованность в получении материальной выгоды или иного преимущества и которая влияет, или может повлиять на надлежащее исполнение работником учреждения профессиональных обязанностей вследствие противоречия между его личной заинтересованностью и интересами лиц, обращающихся в учреждение по каким-либо вопросам, а также контрагентов учреждения по договорам.</w:t>
      </w:r>
    </w:p>
    <w:p w14:paraId="5B8F73AF" w14:textId="77777777" w:rsidR="00E658AE" w:rsidRDefault="00E658AE" w:rsidP="00E658AE">
      <w:p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> </w:t>
      </w:r>
      <w:r>
        <w:rPr>
          <w:b/>
          <w:bCs/>
          <w:sz w:val="28"/>
          <w:szCs w:val="28"/>
        </w:rPr>
        <w:t>2. Круг лиц, попадающих под действие положения.</w:t>
      </w:r>
    </w:p>
    <w:p w14:paraId="2955D53F" w14:textId="77777777" w:rsidR="00E658AE" w:rsidRDefault="00E658AE" w:rsidP="00E658AE">
      <w:pPr>
        <w:spacing w:before="100" w:beforeAutospacing="1" w:after="100" w:afterAutospacing="1"/>
        <w:jc w:val="both"/>
        <w:rPr>
          <w:sz w:val="28"/>
          <w:szCs w:val="28"/>
        </w:rPr>
      </w:pPr>
      <w:r>
        <w:rPr>
          <w:sz w:val="28"/>
          <w:szCs w:val="28"/>
        </w:rPr>
        <w:t>Действие положения распространяется на всех работников учреждения вне зависимости от уровня занимаемой должности. Обязанность соблюдать положение также закрепляется и для контрагентов учреждения, сотрудничающих с организацией на основе гражданско-правовых договоров и контрактов.</w:t>
      </w:r>
    </w:p>
    <w:p w14:paraId="5CE28F1A" w14:textId="77777777" w:rsidR="00E658AE" w:rsidRDefault="00E658AE" w:rsidP="00E658AE">
      <w:p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> </w:t>
      </w:r>
      <w:r>
        <w:rPr>
          <w:b/>
          <w:bCs/>
          <w:sz w:val="28"/>
          <w:szCs w:val="28"/>
        </w:rPr>
        <w:t>3. Конкретные ситуации конфликта интересов в учреждении.</w:t>
      </w:r>
    </w:p>
    <w:p w14:paraId="7A98C1A4" w14:textId="77777777" w:rsidR="00E658AE" w:rsidRDefault="00E658AE" w:rsidP="00E658AE">
      <w:pPr>
        <w:spacing w:before="100" w:beforeAutospacing="1" w:after="100" w:afterAutospacing="1"/>
        <w:jc w:val="both"/>
        <w:rPr>
          <w:sz w:val="28"/>
          <w:szCs w:val="28"/>
        </w:rPr>
      </w:pPr>
      <w:r>
        <w:rPr>
          <w:sz w:val="28"/>
          <w:szCs w:val="28"/>
        </w:rPr>
        <w:t>Конкретными ситуациями конфликта интересов, в которых работник учреждения может оказаться в процессе выполнения своих должностных обязанностей, наиболее вероятными являются нижеследующие.</w:t>
      </w:r>
    </w:p>
    <w:p w14:paraId="5149B1AE" w14:textId="77777777" w:rsidR="00E658AE" w:rsidRDefault="00E658AE" w:rsidP="00CA5203">
      <w:pPr>
        <w:spacing w:before="100" w:beforeAutospacing="1"/>
        <w:jc w:val="both"/>
        <w:rPr>
          <w:sz w:val="28"/>
          <w:szCs w:val="28"/>
        </w:rPr>
      </w:pPr>
      <w:r>
        <w:rPr>
          <w:sz w:val="28"/>
          <w:szCs w:val="28"/>
        </w:rPr>
        <w:t>1. общие ситуации конфликта интересов для всех категорий работников учреждения:</w:t>
      </w:r>
    </w:p>
    <w:p w14:paraId="133238DB" w14:textId="77777777" w:rsidR="00E658AE" w:rsidRDefault="00E658AE" w:rsidP="00CA5203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- работник учреждения за оказание услуги берет деньги у лиц, обращающихся в учреждение по каким-либо вопросам, минуя </w:t>
      </w:r>
      <w:r>
        <w:rPr>
          <w:sz w:val="28"/>
          <w:szCs w:val="28"/>
        </w:rPr>
        <w:lastRenderedPageBreak/>
        <w:t>установленный порядок приема денег у лиц, обращающихся в учреждение по каким-либо вопросам, через кассу и бухгалтерию учреждения;</w:t>
      </w:r>
    </w:p>
    <w:p w14:paraId="08BBD878" w14:textId="77777777" w:rsidR="00E658AE" w:rsidRDefault="00E658AE" w:rsidP="00E658AE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- работник учреждения, оказывая услуги лицам, обращающимся в учреждение по каким-либо вопросам в рабочее время, оказывает этим же лицам платные услуги после работы;</w:t>
      </w:r>
    </w:p>
    <w:p w14:paraId="296C1BD5" w14:textId="77777777" w:rsidR="00E658AE" w:rsidRDefault="00E658AE" w:rsidP="00E658AE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- работник учреждения небескорыстно использует возможности лиц, обращающихся в учреждение по каким-либо вопросам в своих интересах;</w:t>
      </w:r>
    </w:p>
    <w:p w14:paraId="3374829C" w14:textId="77777777" w:rsidR="00E658AE" w:rsidRDefault="00E658AE" w:rsidP="00E658AE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- работник учреждения получает небезвыгодные предложения от лиц, обращающихся в учреждение по каким-либо вопросам, которым он оказывает услуги;</w:t>
      </w:r>
    </w:p>
    <w:p w14:paraId="17C37869" w14:textId="77777777" w:rsidR="00E658AE" w:rsidRDefault="00E658AE" w:rsidP="00E658AE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- работник учреждения рекламирует лицам, обращающимся в учреждение по каким-либо вопросам, любые платные услуги учреждения;</w:t>
      </w:r>
    </w:p>
    <w:p w14:paraId="40EF1089" w14:textId="77777777" w:rsidR="00E658AE" w:rsidRDefault="00E658AE" w:rsidP="00E658AE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- работник учреждения в ходе выполнения своих трудовых обязанностей участвует в принятии решений, которые могут принести материальную или нематериальную выгоду лицам, являющимися его родственниками, друзьями или иным лицам, с которыми связана его личная заинтересованность.</w:t>
      </w:r>
    </w:p>
    <w:p w14:paraId="2E5A410C" w14:textId="77777777" w:rsidR="00E658AE" w:rsidRDefault="00E658AE" w:rsidP="00E658AE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- работник учреждения участвует в принятии кадровых решений в отношении лиц, являющихся его родственниками, друзьями или иными лицами, с которым связана его личная заинтересованность;</w:t>
      </w:r>
    </w:p>
    <w:p w14:paraId="577E24B4" w14:textId="77777777" w:rsidR="00E658AE" w:rsidRDefault="00E658AE" w:rsidP="00E658AE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- работник учреждения принимает решение об установлении (сохранении) деловых отношений учреждения с организацией, которая имеет перед работником или иным лицом, с которым связана личная заинтересованность работника, финансовые или имущественные обязательства;</w:t>
      </w:r>
    </w:p>
    <w:p w14:paraId="1D52E1D6" w14:textId="77777777" w:rsidR="00E658AE" w:rsidRDefault="00E658AE" w:rsidP="00E658AE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- работник учреждения использует информацию, ставшую ему известной в ходе выполнения трудовых обязанностей, для получения выгоды или конкурентных преимуществ при совершении коммерческих сделок для себя или иного лица, с которым связана личная заинтересованность работника;</w:t>
      </w:r>
    </w:p>
    <w:p w14:paraId="0FAE9D6C" w14:textId="77777777" w:rsidR="00E658AE" w:rsidRDefault="00E658AE" w:rsidP="00CA5203">
      <w:pPr>
        <w:jc w:val="both"/>
        <w:rPr>
          <w:sz w:val="28"/>
          <w:szCs w:val="28"/>
        </w:rPr>
      </w:pPr>
      <w:r>
        <w:rPr>
          <w:sz w:val="28"/>
          <w:szCs w:val="28"/>
        </w:rPr>
        <w:t>2. специальные ситуации конфликта интересов для работников в соответствии с действующим законодательством:</w:t>
      </w:r>
    </w:p>
    <w:p w14:paraId="38D9E112" w14:textId="77777777" w:rsidR="00E658AE" w:rsidRDefault="00E658AE" w:rsidP="00CA5203">
      <w:pPr>
        <w:jc w:val="both"/>
        <w:rPr>
          <w:sz w:val="28"/>
          <w:szCs w:val="28"/>
        </w:rPr>
      </w:pPr>
      <w:r>
        <w:rPr>
          <w:sz w:val="28"/>
          <w:szCs w:val="28"/>
        </w:rPr>
        <w:t>- принятие от организаций подарков, денежных средств, в том числе на оплату развлечений, отдыха, проезда к месту отдыха, а также участвовать в развлекательных мероприятиях, проводимых за счет средств организаций, представителей организаций.</w:t>
      </w:r>
    </w:p>
    <w:p w14:paraId="199C4928" w14:textId="77777777" w:rsidR="00E658AE" w:rsidRDefault="00E658AE" w:rsidP="00CA5203">
      <w:p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> </w:t>
      </w:r>
      <w:r>
        <w:rPr>
          <w:b/>
          <w:bCs/>
          <w:sz w:val="28"/>
          <w:szCs w:val="28"/>
        </w:rPr>
        <w:t>4. Основные принципы управления конфликтом интересов в  учреждении</w:t>
      </w:r>
    </w:p>
    <w:p w14:paraId="1BAF404D" w14:textId="77777777" w:rsidR="00E658AE" w:rsidRDefault="00E658AE" w:rsidP="00E658AE">
      <w:pPr>
        <w:spacing w:before="100" w:beforeAutospacing="1" w:after="100" w:afterAutospacing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Основной задачей деятельности Учреждения по предотвращению и урегулированию конфликта интересов является ограничение влияния </w:t>
      </w:r>
      <w:r>
        <w:rPr>
          <w:sz w:val="28"/>
          <w:szCs w:val="28"/>
        </w:rPr>
        <w:lastRenderedPageBreak/>
        <w:t>частных интересов, личной заинтересованности работников на реализуемые ими трудовые функции, принимаемые деловые решения.</w:t>
      </w:r>
    </w:p>
    <w:p w14:paraId="2D42895D" w14:textId="77777777" w:rsidR="00E658AE" w:rsidRDefault="00E658AE" w:rsidP="00E658AE">
      <w:p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>В основу работы по управлению конфликтом интересов в Учреждении положены следующие принципы:</w:t>
      </w:r>
    </w:p>
    <w:p w14:paraId="6C9C81E2" w14:textId="77777777" w:rsidR="00E658AE" w:rsidRDefault="00E658AE" w:rsidP="00E658AE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- обязательность раскрытия сведений о реальном или потенциальном конфликте интересов;</w:t>
      </w:r>
    </w:p>
    <w:p w14:paraId="4B2FB7C8" w14:textId="77777777" w:rsidR="00E658AE" w:rsidRDefault="00E658AE" w:rsidP="00E658AE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- индивидуальное рассмотрение и оценка репутационных рисков для учреждения при выявлении каждого конфликта интересов и его урегулирование;</w:t>
      </w:r>
    </w:p>
    <w:p w14:paraId="00AA5717" w14:textId="77777777" w:rsidR="00E658AE" w:rsidRDefault="00E658AE" w:rsidP="00E658AE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- конфиденциальность процесса раскрытия сведений о конфликте интересов и процесса его урегулирования;</w:t>
      </w:r>
    </w:p>
    <w:p w14:paraId="21DBC242" w14:textId="77777777" w:rsidR="00E658AE" w:rsidRDefault="00E658AE" w:rsidP="00E658AE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- соблюдение баланса интересов учреждения и работника при урегулировании конфликта интересов;</w:t>
      </w:r>
    </w:p>
    <w:p w14:paraId="06B81A99" w14:textId="77777777" w:rsidR="00E658AE" w:rsidRDefault="00E658AE" w:rsidP="00E658AE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- защита работника от преследования в связи с сообщением о конфликте интересов, который был своевременно раскрыт работником, и урегулирован (предотвращен) учреждением.</w:t>
      </w:r>
    </w:p>
    <w:p w14:paraId="5FE11C89" w14:textId="77777777" w:rsidR="00E658AE" w:rsidRDefault="00E658AE" w:rsidP="00E658AE">
      <w:pPr>
        <w:spacing w:before="100" w:beforeAutospacing="1" w:after="100" w:afterAutospacing="1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5. Порядок раскрытия конфликта интересов работником Учреждения  и порядок его урегулирования, в том числе возможные способы разрешения возникшего конфликта интересов.</w:t>
      </w:r>
    </w:p>
    <w:p w14:paraId="5A1097C3" w14:textId="77777777" w:rsidR="00E658AE" w:rsidRDefault="00E658AE" w:rsidP="00E658AE">
      <w:p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>Процедура раскрытия конфликта интересов доводится до сведения всех работников Учреждения. В Учреждении установлены следующие виды раскрытия конфликта интересов:</w:t>
      </w:r>
    </w:p>
    <w:p w14:paraId="499AE9DB" w14:textId="77777777" w:rsidR="00E658AE" w:rsidRDefault="00E658AE" w:rsidP="00E658AE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- раскрытие сведений о конфликте интересов при приеме на работу;</w:t>
      </w:r>
    </w:p>
    <w:p w14:paraId="570A647A" w14:textId="77777777" w:rsidR="00E658AE" w:rsidRDefault="00E658AE" w:rsidP="00E658AE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- раскрытие сведений о конфликте интересов при назначении на новую должность;</w:t>
      </w:r>
    </w:p>
    <w:p w14:paraId="44BD8811" w14:textId="77777777" w:rsidR="00E658AE" w:rsidRDefault="00E658AE" w:rsidP="00E658AE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- разовое раскрытие сведений по мере возникновения ситуаций конфликта интересов.</w:t>
      </w:r>
    </w:p>
    <w:p w14:paraId="3619D5A9" w14:textId="77777777" w:rsidR="00E658AE" w:rsidRDefault="00E658AE" w:rsidP="00E658AE">
      <w:pPr>
        <w:spacing w:before="100" w:beforeAutospacing="1" w:after="100" w:afterAutospacing="1"/>
        <w:jc w:val="both"/>
        <w:rPr>
          <w:sz w:val="28"/>
          <w:szCs w:val="28"/>
        </w:rPr>
      </w:pPr>
      <w:r>
        <w:rPr>
          <w:sz w:val="28"/>
          <w:szCs w:val="28"/>
        </w:rPr>
        <w:t>Раскрытие сведений о конфликте интересов осуществляется в письменном виде. Может быть допустимым первоначальное раскрытие конфликта интересов в устной форме с последующей фиксацией в письменном виде.</w:t>
      </w:r>
    </w:p>
    <w:p w14:paraId="182673F0" w14:textId="77777777" w:rsidR="00E658AE" w:rsidRDefault="00E658AE" w:rsidP="00E658AE">
      <w:pPr>
        <w:spacing w:before="100" w:beforeAutospacing="1" w:after="100" w:afterAutospacing="1"/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Представленные сведения рассматриваются в конфиденциальном порядке, руководитель Учреждения  гарантируют конфиденциальность процесса урегулирования конфликта интересов.</w:t>
      </w:r>
    </w:p>
    <w:p w14:paraId="163A72DD" w14:textId="77777777" w:rsidR="00E658AE" w:rsidRDefault="00E658AE" w:rsidP="00E658AE">
      <w:pPr>
        <w:spacing w:before="100" w:beforeAutospacing="1" w:after="100" w:afterAutospacing="1"/>
        <w:jc w:val="both"/>
        <w:rPr>
          <w:sz w:val="28"/>
          <w:szCs w:val="28"/>
        </w:rPr>
      </w:pPr>
      <w:r>
        <w:rPr>
          <w:sz w:val="28"/>
          <w:szCs w:val="28"/>
        </w:rPr>
        <w:t>Поступившая информация тщательно проверяется уполномоченным на это должностным лицом с целью оценки серьезности возникающих для организации рисков и выбора наиболее подходящей формы урегулирования конфликта интересов.</w:t>
      </w:r>
    </w:p>
    <w:p w14:paraId="5B55565C" w14:textId="77777777" w:rsidR="00E658AE" w:rsidRDefault="00E658AE" w:rsidP="00E658AE">
      <w:p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lastRenderedPageBreak/>
        <w:t>По результатам рассмотрения поступившей информации специально созданная комиссия может прийти к следующим выводам:</w:t>
      </w:r>
    </w:p>
    <w:p w14:paraId="73DEEB99" w14:textId="77777777" w:rsidR="00E658AE" w:rsidRDefault="00E658AE" w:rsidP="00E658AE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- ситуация, сведения о которой были представлены работником, не является конфликтом интересов и, как следствие, не нуждается в специальных способах урегулирования.</w:t>
      </w:r>
    </w:p>
    <w:p w14:paraId="4A01472A" w14:textId="77777777" w:rsidR="00E658AE" w:rsidRDefault="00E658AE" w:rsidP="00E658AE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- конфликт интересов имеет место, и использовать различные способы его разрешения, в том числе:</w:t>
      </w:r>
    </w:p>
    <w:p w14:paraId="2E13F664" w14:textId="77777777" w:rsidR="00E658AE" w:rsidRDefault="00E658AE" w:rsidP="00E658AE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- ограничение доступа работника к конкретной информации, которая может затрагивать личные интересы работника;</w:t>
      </w:r>
    </w:p>
    <w:p w14:paraId="4EE035E4" w14:textId="77777777" w:rsidR="00E658AE" w:rsidRDefault="00E658AE" w:rsidP="00E658AE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- добровольный отказ работника учреждения или его отстранение (постоянное или временное) от участия в обсуждении и процессе принятия решений по вопросам, которые находятся или могут оказаться под влиянием конфликта интересов;</w:t>
      </w:r>
    </w:p>
    <w:p w14:paraId="0A804452" w14:textId="77777777" w:rsidR="00E658AE" w:rsidRDefault="00E658AE" w:rsidP="00E658AE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- пересмотр и изменение функциональных обязанностей работника;</w:t>
      </w:r>
    </w:p>
    <w:p w14:paraId="75C9C51E" w14:textId="77777777" w:rsidR="00E658AE" w:rsidRDefault="00E658AE" w:rsidP="00E658AE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- временное отстранение работника от должности, если его личные интересы входят в противоречие с функциональными обязанностями;</w:t>
      </w:r>
    </w:p>
    <w:p w14:paraId="589C0D1A" w14:textId="77777777" w:rsidR="00E658AE" w:rsidRDefault="00E658AE" w:rsidP="00E658AE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- перевод работника на должность, предусматривающую выполнение функциональных обязанностей, не связанных с конфликтом интересов;</w:t>
      </w:r>
    </w:p>
    <w:p w14:paraId="75AF8C5D" w14:textId="77777777" w:rsidR="00E658AE" w:rsidRDefault="00E658AE" w:rsidP="00E658AE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- передача работником принадлежащего ему имущества, являющегося основой возникновения конфликта интересов, в доверительное управление;</w:t>
      </w:r>
    </w:p>
    <w:p w14:paraId="6AA8B788" w14:textId="77777777" w:rsidR="00E658AE" w:rsidRDefault="00E658AE" w:rsidP="00E658AE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- отказ работника от своего личного интереса, порождающего конфликт с интересами учреждения;</w:t>
      </w:r>
    </w:p>
    <w:p w14:paraId="6595BE09" w14:textId="77777777" w:rsidR="00E658AE" w:rsidRDefault="00E658AE" w:rsidP="00E658AE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- увольнение работника из учреждения по инициативе работника;</w:t>
      </w:r>
    </w:p>
    <w:p w14:paraId="3CA8531C" w14:textId="77777777" w:rsidR="00E658AE" w:rsidRDefault="00E658AE" w:rsidP="00E658AE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-увольнение работника по инициативе работодателя за совершение дисциплинарного проступка, то есть за неисполнение или ненадлежащее исполнение работником по его вине возложенных на него трудовых обязанностей.</w:t>
      </w:r>
    </w:p>
    <w:p w14:paraId="20892BF8" w14:textId="77777777" w:rsidR="00E658AE" w:rsidRDefault="00E658AE" w:rsidP="00CA5203">
      <w:pPr>
        <w:rPr>
          <w:sz w:val="28"/>
          <w:szCs w:val="28"/>
        </w:rPr>
      </w:pPr>
      <w:r>
        <w:rPr>
          <w:sz w:val="28"/>
          <w:szCs w:val="28"/>
        </w:rPr>
        <w:t>В каждом конкретном случае по договоренности Учреждения  и работника, раскрывшего сведения о конфликте интересов, допустимы иные формы его урегулирования.</w:t>
      </w:r>
    </w:p>
    <w:p w14:paraId="496897EB" w14:textId="77777777" w:rsidR="00E658AE" w:rsidRDefault="00E658AE" w:rsidP="00CA5203">
      <w:pPr>
        <w:rPr>
          <w:sz w:val="28"/>
          <w:szCs w:val="28"/>
        </w:rPr>
      </w:pPr>
      <w:r>
        <w:rPr>
          <w:sz w:val="28"/>
          <w:szCs w:val="28"/>
        </w:rPr>
        <w:t>При принятии решения о выборе конкретного метода разрешения конфликта интересов учитывается значимость личного интереса работника и вероятность того, что этот личный интерес будет реализован в ущерб интересам организации.</w:t>
      </w:r>
    </w:p>
    <w:p w14:paraId="4C98EF82" w14:textId="77777777" w:rsidR="00E658AE" w:rsidRDefault="00E658AE" w:rsidP="00CA5203">
      <w:pPr>
        <w:spacing w:before="100" w:beforeAutospacing="1" w:after="100" w:afterAutospacing="1"/>
        <w:rPr>
          <w:b/>
          <w:sz w:val="28"/>
          <w:szCs w:val="28"/>
        </w:rPr>
      </w:pPr>
      <w:r>
        <w:rPr>
          <w:sz w:val="28"/>
          <w:szCs w:val="28"/>
        </w:rPr>
        <w:t> </w:t>
      </w:r>
      <w:r>
        <w:t>6</w:t>
      </w:r>
      <w:r>
        <w:rPr>
          <w:b/>
          <w:sz w:val="28"/>
          <w:szCs w:val="28"/>
        </w:rPr>
        <w:t>.      Определение лиц, ответственных за прием сведений о возникшем конфликте интересов и рассмотрение этих сведений</w:t>
      </w:r>
    </w:p>
    <w:p w14:paraId="22291F9A" w14:textId="77777777" w:rsidR="00E658AE" w:rsidRDefault="00E658AE" w:rsidP="00E658AE">
      <w:p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>Должностными лицами, ответственными за прием сведений о возникающих (имеющихся) конфликтах интересов, являются:</w:t>
      </w:r>
    </w:p>
    <w:p w14:paraId="1EAE1477" w14:textId="77777777" w:rsidR="00E658AE" w:rsidRDefault="00E658AE" w:rsidP="00E658AE">
      <w:pPr>
        <w:numPr>
          <w:ilvl w:val="0"/>
          <w:numId w:val="5"/>
        </w:num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>Директор ;</w:t>
      </w:r>
    </w:p>
    <w:p w14:paraId="1753D194" w14:textId="77777777" w:rsidR="00E658AE" w:rsidRPr="00E658AE" w:rsidRDefault="00CA5203" w:rsidP="00E658AE">
      <w:pPr>
        <w:numPr>
          <w:ilvl w:val="0"/>
          <w:numId w:val="5"/>
        </w:num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>заместитель директора по спортивной работе</w:t>
      </w:r>
      <w:r w:rsidR="00E658AE">
        <w:rPr>
          <w:sz w:val="28"/>
          <w:szCs w:val="28"/>
        </w:rPr>
        <w:t>;</w:t>
      </w:r>
    </w:p>
    <w:p w14:paraId="059BE506" w14:textId="77777777" w:rsidR="00E658AE" w:rsidRDefault="00E658AE" w:rsidP="00E658AE">
      <w:p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lastRenderedPageBreak/>
        <w:t>Рассмотрение полученной информации при необходимости может проводиться коллегиально, с участием в обсуждении представителей трудового коллектива учреждения</w:t>
      </w:r>
      <w:r>
        <w:rPr>
          <w:b/>
          <w:bCs/>
          <w:sz w:val="28"/>
          <w:szCs w:val="28"/>
        </w:rPr>
        <w:t xml:space="preserve">. </w:t>
      </w:r>
    </w:p>
    <w:p w14:paraId="48ADCAE1" w14:textId="77777777" w:rsidR="00E658AE" w:rsidRDefault="00E658AE" w:rsidP="00E658AE">
      <w:pPr>
        <w:pStyle w:val="a3"/>
        <w:jc w:val="both"/>
        <w:rPr>
          <w:b/>
          <w:sz w:val="28"/>
          <w:szCs w:val="28"/>
        </w:rPr>
      </w:pPr>
      <w:r>
        <w:t> 7</w:t>
      </w:r>
      <w:r>
        <w:rPr>
          <w:b/>
          <w:sz w:val="28"/>
          <w:szCs w:val="28"/>
        </w:rPr>
        <w:t>.      Обязанности работников в связи с раскрытием и урегулированием конфликта интересов</w:t>
      </w:r>
    </w:p>
    <w:p w14:paraId="4E4D0051" w14:textId="77777777" w:rsidR="00E658AE" w:rsidRDefault="00E658AE" w:rsidP="00E658AE">
      <w:p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>Положением устанавливаются следующие обязанности работников Учреждения  в связи с раскрытием и урегулированием конфликта интересов:</w:t>
      </w:r>
    </w:p>
    <w:p w14:paraId="7B11F073" w14:textId="77777777" w:rsidR="00E658AE" w:rsidRDefault="00E658AE" w:rsidP="00E658AE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- при принятии решений по деловым вопросам и выполнении своих трудовых обязаностей руководствоваться интересами Учреждения - без учета своих личных интересов, интересов своих родственников и друзей;</w:t>
      </w:r>
    </w:p>
    <w:p w14:paraId="7A42617D" w14:textId="77777777" w:rsidR="00E658AE" w:rsidRDefault="00E658AE" w:rsidP="00E658AE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- нести личную ответственность за своевременное выявление конфликта своих частных интересов с интересами Учреждения, своевременное выявление конфликта интересов, а также за активное участие в урегулировании реального или потенциального конфликта интересов;</w:t>
      </w:r>
    </w:p>
    <w:p w14:paraId="5FA2E009" w14:textId="77777777" w:rsidR="00E658AE" w:rsidRDefault="00E658AE" w:rsidP="00E658AE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- гарантировать, что их частные интересы, семейные связи, дружеские или другие отношения, персональные симпатии и антипатии не будут влиять на принятие делового решения;</w:t>
      </w:r>
    </w:p>
    <w:p w14:paraId="06799B34" w14:textId="77777777" w:rsidR="00E658AE" w:rsidRDefault="00E658AE" w:rsidP="00E658AE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- избегать (по возможности) ситуаций и обстоятельств, при которых их частные интересы будут противоречить интересам Учреждения, которые могут привести к конфликту интересов;</w:t>
      </w:r>
    </w:p>
    <w:p w14:paraId="0243DCE1" w14:textId="77777777" w:rsidR="00E658AE" w:rsidRDefault="00E658AE" w:rsidP="00E658AE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- раскрывать возникший (реальный) или потенциальный конфликт интересов;</w:t>
      </w:r>
    </w:p>
    <w:p w14:paraId="007D660E" w14:textId="77777777" w:rsidR="00E658AE" w:rsidRDefault="00E658AE" w:rsidP="00E658AE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- содействовать урегулированию возникшего конфликта интересов.</w:t>
      </w:r>
    </w:p>
    <w:p w14:paraId="65C0D10C" w14:textId="77777777" w:rsidR="00E658AE" w:rsidRDefault="00E658AE" w:rsidP="00E658AE">
      <w:p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> </w:t>
      </w:r>
      <w:r>
        <w:rPr>
          <w:b/>
          <w:bCs/>
          <w:sz w:val="28"/>
          <w:szCs w:val="28"/>
        </w:rPr>
        <w:t>8. Соблюдение Положения и ответственность</w:t>
      </w:r>
    </w:p>
    <w:p w14:paraId="31209F68" w14:textId="77777777" w:rsidR="00E658AE" w:rsidRDefault="00E658AE" w:rsidP="00CA5203">
      <w:pPr>
        <w:jc w:val="both"/>
        <w:rPr>
          <w:sz w:val="28"/>
          <w:szCs w:val="28"/>
        </w:rPr>
      </w:pPr>
      <w:r>
        <w:rPr>
          <w:sz w:val="28"/>
          <w:szCs w:val="28"/>
        </w:rPr>
        <w:t>Соблюдение настоящего Положения является непременной обязанностью любого работника Учреждения, независимо от занимаемой должности.</w:t>
      </w:r>
    </w:p>
    <w:p w14:paraId="4B902EA6" w14:textId="77777777" w:rsidR="00E658AE" w:rsidRDefault="00E658AE" w:rsidP="00CA5203">
      <w:pPr>
        <w:jc w:val="both"/>
        <w:rPr>
          <w:sz w:val="28"/>
          <w:szCs w:val="28"/>
        </w:rPr>
      </w:pPr>
      <w:r>
        <w:rPr>
          <w:sz w:val="28"/>
          <w:szCs w:val="28"/>
        </w:rPr>
        <w:t>Невыполнение настоящего Положения может рассматриваться как дисциплинарный проступок и служить основанием для привлечения работника к ответственности в случаях, установленных применимым правом. В определенных обстоятельствах невыполнение требований настоящего Положения может повлечь за собой меры гражданско-правового и административного, или уголовного преследования.</w:t>
      </w:r>
    </w:p>
    <w:p w14:paraId="755A7649" w14:textId="77777777" w:rsidR="00E658AE" w:rsidRDefault="00E658AE" w:rsidP="00CA5203">
      <w:pPr>
        <w:jc w:val="both"/>
        <w:rPr>
          <w:sz w:val="28"/>
          <w:szCs w:val="28"/>
        </w:rPr>
      </w:pPr>
      <w:r>
        <w:rPr>
          <w:sz w:val="28"/>
          <w:szCs w:val="28"/>
        </w:rPr>
        <w:t>Руководящий состав Учреждения обязан подавать работникам пример законопослушного и этичного поведения и активно поддерживать исполнение настоящего Положения.</w:t>
      </w:r>
    </w:p>
    <w:p w14:paraId="2A78C283" w14:textId="77777777" w:rsidR="00E658AE" w:rsidRDefault="00E658AE" w:rsidP="00CA520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Учреждение доводит требования данного Положения до всех своих работников и контрагентов, ожидает, что настоящие и будущие лица, обращающиеся в учреждения по каким-либо вопросам и контрагенты </w:t>
      </w:r>
      <w:r>
        <w:rPr>
          <w:sz w:val="28"/>
          <w:szCs w:val="28"/>
        </w:rPr>
        <w:lastRenderedPageBreak/>
        <w:t>Учреждения будут соблюдать требования данного Положения в их деловых взаимоотношениях с Учреждением, или при ведении хозяйственной деятельности от его имени, или представляя интересы Учреждения  в отношениях с третьими сторонами.</w:t>
      </w:r>
    </w:p>
    <w:p w14:paraId="75CAD5F5" w14:textId="77777777" w:rsidR="00E658AE" w:rsidRDefault="00E658AE" w:rsidP="00E658AE">
      <w:pPr>
        <w:spacing w:before="100" w:beforeAutospacing="1" w:after="100" w:afterAutospacing="1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  <w:r>
        <w:rPr>
          <w:b/>
          <w:bCs/>
          <w:sz w:val="28"/>
          <w:szCs w:val="28"/>
        </w:rPr>
        <w:t>9. Другие положения</w:t>
      </w:r>
    </w:p>
    <w:p w14:paraId="017F04F4" w14:textId="77777777" w:rsidR="00E658AE" w:rsidRDefault="00E658AE" w:rsidP="00E658AE">
      <w:pPr>
        <w:spacing w:before="100" w:beforeAutospacing="1" w:after="100" w:afterAutospacing="1"/>
        <w:jc w:val="both"/>
        <w:rPr>
          <w:sz w:val="28"/>
          <w:szCs w:val="28"/>
        </w:rPr>
      </w:pPr>
      <w:r>
        <w:rPr>
          <w:sz w:val="28"/>
          <w:szCs w:val="28"/>
        </w:rPr>
        <w:t>Учреждение гарантирует, что ни один работник не будет привлечен к уголовной или административной ответственности,  и не будет испытывать иных неблагоприятных последствий по инициативе Учреждения в связи с соблюдением требований данного Положения, или сообщением Учреждению о потенциальных или имевших место нарушениях настоящего Положения.</w:t>
      </w:r>
    </w:p>
    <w:p w14:paraId="00EDBC51" w14:textId="77777777" w:rsidR="00E658AE" w:rsidRDefault="00E658AE" w:rsidP="00E658AE">
      <w:pPr>
        <w:spacing w:before="100" w:beforeAutospacing="1" w:after="100" w:afterAutospacing="1"/>
        <w:jc w:val="both"/>
        <w:rPr>
          <w:sz w:val="28"/>
          <w:szCs w:val="28"/>
        </w:rPr>
      </w:pPr>
      <w:r>
        <w:rPr>
          <w:sz w:val="28"/>
          <w:szCs w:val="28"/>
        </w:rPr>
        <w:t>Учреждение  не несет никакой ответственности за действия своих работников, которые нарушают, являются причиной нарушений или могут явиться причиной нарушений настоящего Положения.</w:t>
      </w:r>
    </w:p>
    <w:p w14:paraId="3B5E2154" w14:textId="77777777" w:rsidR="00E658AE" w:rsidRDefault="00E658AE" w:rsidP="00E658AE">
      <w:pPr>
        <w:spacing w:before="100" w:beforeAutospacing="1" w:after="100" w:afterAutospacing="1"/>
        <w:jc w:val="both"/>
        <w:rPr>
          <w:sz w:val="28"/>
          <w:szCs w:val="28"/>
        </w:rPr>
      </w:pPr>
      <w:r>
        <w:rPr>
          <w:sz w:val="28"/>
          <w:szCs w:val="28"/>
        </w:rPr>
        <w:t>Учреждение ожидает, что работники и контрагенты, у которых есть основания полагать, что настоящее Положение нарушено или имеется потенциальная возможность такого нарушения, будут немедленно сообщать об этом руководителю Учреждения.</w:t>
      </w:r>
    </w:p>
    <w:p w14:paraId="253177CF" w14:textId="77777777" w:rsidR="00E658AE" w:rsidRDefault="00E658AE" w:rsidP="00E658AE">
      <w:pPr>
        <w:spacing w:before="100" w:beforeAutospacing="1" w:after="100" w:afterAutospacing="1"/>
        <w:jc w:val="both"/>
        <w:rPr>
          <w:sz w:val="28"/>
          <w:szCs w:val="28"/>
        </w:rPr>
      </w:pPr>
    </w:p>
    <w:p w14:paraId="75CDF4B9" w14:textId="77777777" w:rsidR="00E658AE" w:rsidRDefault="00E658AE" w:rsidP="00E658AE">
      <w:pPr>
        <w:spacing w:before="100" w:beforeAutospacing="1" w:after="100" w:afterAutospacing="1"/>
        <w:jc w:val="both"/>
        <w:rPr>
          <w:sz w:val="28"/>
          <w:szCs w:val="28"/>
        </w:rPr>
      </w:pPr>
    </w:p>
    <w:p w14:paraId="793243B5" w14:textId="77777777" w:rsidR="00E658AE" w:rsidRDefault="00E658AE" w:rsidP="00E658AE">
      <w:pPr>
        <w:spacing w:before="100" w:beforeAutospacing="1" w:after="100" w:afterAutospacing="1"/>
        <w:jc w:val="both"/>
        <w:rPr>
          <w:sz w:val="28"/>
          <w:szCs w:val="28"/>
        </w:rPr>
      </w:pPr>
    </w:p>
    <w:p w14:paraId="185C632E" w14:textId="77777777" w:rsidR="00E658AE" w:rsidRDefault="00E658AE" w:rsidP="00E658AE">
      <w:pPr>
        <w:spacing w:before="100" w:beforeAutospacing="1" w:after="100" w:afterAutospacing="1"/>
        <w:jc w:val="both"/>
        <w:rPr>
          <w:sz w:val="28"/>
          <w:szCs w:val="28"/>
        </w:rPr>
      </w:pPr>
    </w:p>
    <w:p w14:paraId="2B5588E5" w14:textId="77777777" w:rsidR="00E658AE" w:rsidRDefault="00E658AE" w:rsidP="00E658AE"/>
    <w:p w14:paraId="0B7180FA" w14:textId="77777777" w:rsidR="00E658AE" w:rsidRDefault="00E658AE" w:rsidP="00E658AE"/>
    <w:p w14:paraId="1C6DAAC0" w14:textId="77777777" w:rsidR="00917F2A" w:rsidRDefault="00917F2A"/>
    <w:sectPr w:rsidR="00917F2A" w:rsidSect="00917F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B6459"/>
    <w:multiLevelType w:val="hybridMultilevel"/>
    <w:tmpl w:val="D024B2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0E4B45"/>
    <w:multiLevelType w:val="hybridMultilevel"/>
    <w:tmpl w:val="9836D3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6B27FD7"/>
    <w:multiLevelType w:val="hybridMultilevel"/>
    <w:tmpl w:val="585C2F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5BC4228"/>
    <w:multiLevelType w:val="hybridMultilevel"/>
    <w:tmpl w:val="81BA56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6626973"/>
    <w:multiLevelType w:val="hybridMultilevel"/>
    <w:tmpl w:val="7422A2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9410984"/>
    <w:multiLevelType w:val="multilevel"/>
    <w:tmpl w:val="7A7EB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58AE"/>
    <w:rsid w:val="000C6A2D"/>
    <w:rsid w:val="00446392"/>
    <w:rsid w:val="00917F2A"/>
    <w:rsid w:val="009257D7"/>
    <w:rsid w:val="009F3CD6"/>
    <w:rsid w:val="00B76690"/>
    <w:rsid w:val="00BD093A"/>
    <w:rsid w:val="00CA5203"/>
    <w:rsid w:val="00E658AE"/>
    <w:rsid w:val="00F95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3D9E4"/>
  <w15:docId w15:val="{EA4B605F-EDBD-4E2E-BAE6-14AE21630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58AE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658AE"/>
    <w:pPr>
      <w:spacing w:after="0" w:line="240" w:lineRule="auto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606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6</Pages>
  <Words>1759</Words>
  <Characters>10032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Андрей</cp:lastModifiedBy>
  <cp:revision>8</cp:revision>
  <cp:lastPrinted>2020-06-23T08:24:00Z</cp:lastPrinted>
  <dcterms:created xsi:type="dcterms:W3CDTF">2016-11-08T13:26:00Z</dcterms:created>
  <dcterms:modified xsi:type="dcterms:W3CDTF">2023-10-31T12:18:00Z</dcterms:modified>
</cp:coreProperties>
</file>